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134" w:rsidRDefault="00EC3134"/>
    <w:tbl>
      <w:tblPr>
        <w:tblpPr w:leftFromText="180" w:rightFromText="180" w:horzAnchor="margin" w:tblpXSpec="center" w:tblpY="-945"/>
        <w:tblW w:w="4602" w:type="pct"/>
        <w:tblCellSpacing w:w="15" w:type="dxa"/>
        <w:tblCellMar>
          <w:top w:w="75" w:type="dxa"/>
          <w:left w:w="75" w:type="dxa"/>
          <w:bottom w:w="75" w:type="dxa"/>
          <w:right w:w="75" w:type="dxa"/>
        </w:tblCellMar>
        <w:tblLook w:val="04A0"/>
      </w:tblPr>
      <w:tblGrid>
        <w:gridCol w:w="8808"/>
      </w:tblGrid>
      <w:tr w:rsidR="00EB7AC7" w:rsidRPr="00875B78" w:rsidTr="00EB7AC7">
        <w:trPr>
          <w:trHeight w:val="858"/>
          <w:tblCellSpacing w:w="15" w:type="dxa"/>
        </w:trPr>
        <w:tc>
          <w:tcPr>
            <w:tcW w:w="4966" w:type="pct"/>
            <w:tcBorders>
              <w:top w:val="nil"/>
              <w:left w:val="nil"/>
              <w:bottom w:val="nil"/>
              <w:right w:val="nil"/>
            </w:tcBorders>
            <w:vAlign w:val="center"/>
            <w:hideMark/>
          </w:tcPr>
          <w:p w:rsidR="00EC3134" w:rsidRDefault="00EC3134" w:rsidP="00B21978">
            <w:pPr>
              <w:spacing w:before="100" w:beforeAutospacing="1" w:after="100" w:afterAutospacing="1" w:line="576" w:lineRule="atLeast"/>
              <w:jc w:val="center"/>
              <w:outlineLvl w:val="0"/>
              <w:rPr>
                <w:rFonts w:ascii="Georgia" w:eastAsia="Times New Roman" w:hAnsi="Georgia" w:cs="Times New Roman"/>
                <w:color w:val="666633"/>
                <w:kern w:val="36"/>
                <w:sz w:val="72"/>
                <w:szCs w:val="72"/>
              </w:rPr>
            </w:pPr>
            <w:proofErr w:type="spellStart"/>
            <w:r>
              <w:rPr>
                <w:rFonts w:ascii="Georgia" w:eastAsia="Times New Roman" w:hAnsi="Georgia" w:cs="Times New Roman"/>
                <w:color w:val="666633"/>
                <w:kern w:val="36"/>
                <w:sz w:val="72"/>
                <w:szCs w:val="72"/>
              </w:rPr>
              <w:t>iEARN</w:t>
            </w:r>
            <w:proofErr w:type="spellEnd"/>
          </w:p>
          <w:p w:rsidR="00EC3134" w:rsidRDefault="008463B6" w:rsidP="00EC3134">
            <w:pPr>
              <w:spacing w:before="100" w:beforeAutospacing="1" w:after="100" w:afterAutospacing="1" w:line="576" w:lineRule="atLeast"/>
              <w:outlineLvl w:val="0"/>
              <w:rPr>
                <w:rFonts w:ascii="Georgia" w:eastAsia="Times New Roman" w:hAnsi="Georgia" w:cs="Times New Roman"/>
                <w:color w:val="666633"/>
                <w:kern w:val="36"/>
                <w:sz w:val="72"/>
                <w:szCs w:val="72"/>
              </w:rPr>
            </w:pPr>
            <w:r>
              <w:rPr>
                <w:rFonts w:ascii="Georgia" w:eastAsia="Times New Roman" w:hAnsi="Georgia" w:cs="Times New Roman"/>
                <w:color w:val="666633"/>
                <w:kern w:val="36"/>
                <w:sz w:val="72"/>
                <w:szCs w:val="72"/>
              </w:rPr>
              <w:t>Topic: Traditional</w:t>
            </w:r>
            <w:r w:rsidR="005C6437">
              <w:rPr>
                <w:rFonts w:ascii="Georgia" w:eastAsia="Times New Roman" w:hAnsi="Georgia" w:cs="Times New Roman"/>
                <w:color w:val="666633"/>
                <w:kern w:val="36"/>
                <w:sz w:val="72"/>
                <w:szCs w:val="72"/>
              </w:rPr>
              <w:t xml:space="preserve"> Community</w:t>
            </w:r>
            <w:r>
              <w:rPr>
                <w:rFonts w:ascii="Georgia" w:eastAsia="Times New Roman" w:hAnsi="Georgia" w:cs="Times New Roman"/>
                <w:color w:val="666633"/>
                <w:kern w:val="36"/>
                <w:sz w:val="72"/>
                <w:szCs w:val="72"/>
              </w:rPr>
              <w:t xml:space="preserve"> Games of Pakistan</w:t>
            </w:r>
          </w:p>
          <w:p w:rsidR="00875B78" w:rsidRPr="00875B78" w:rsidRDefault="00EB7AC7" w:rsidP="00B21978">
            <w:pPr>
              <w:spacing w:before="100" w:beforeAutospacing="1" w:after="100" w:afterAutospacing="1" w:line="576" w:lineRule="atLeast"/>
              <w:jc w:val="center"/>
              <w:outlineLvl w:val="0"/>
              <w:rPr>
                <w:rFonts w:ascii="Georgia" w:eastAsia="Times New Roman" w:hAnsi="Georgia" w:cs="Times New Roman"/>
                <w:color w:val="666633"/>
                <w:kern w:val="36"/>
                <w:sz w:val="72"/>
                <w:szCs w:val="72"/>
              </w:rPr>
            </w:pPr>
            <w:r w:rsidRPr="00875B78">
              <w:rPr>
                <w:rFonts w:ascii="Georgia" w:eastAsia="Times New Roman" w:hAnsi="Georgia" w:cs="Times New Roman"/>
                <w:color w:val="666633"/>
                <w:kern w:val="36"/>
                <w:sz w:val="72"/>
                <w:szCs w:val="72"/>
              </w:rPr>
              <w:t>Lesson Plan</w:t>
            </w:r>
          </w:p>
        </w:tc>
      </w:tr>
    </w:tbl>
    <w:tbl>
      <w:tblPr>
        <w:tblpPr w:leftFromText="180" w:rightFromText="180" w:vertAnchor="text" w:horzAnchor="margin" w:tblpXSpec="center" w:tblpY="1"/>
        <w:tblOverlap w:val="never"/>
        <w:tblW w:w="9495" w:type="dxa"/>
        <w:tblCellSpacing w:w="1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shd w:val="clear" w:color="auto" w:fill="FFFFFF"/>
        <w:tblCellMar>
          <w:top w:w="75" w:type="dxa"/>
          <w:left w:w="75" w:type="dxa"/>
          <w:bottom w:w="75" w:type="dxa"/>
          <w:right w:w="75" w:type="dxa"/>
        </w:tblCellMar>
        <w:tblLook w:val="04A0"/>
      </w:tblPr>
      <w:tblGrid>
        <w:gridCol w:w="1486"/>
        <w:gridCol w:w="8009"/>
      </w:tblGrid>
      <w:tr w:rsidR="00EB7AC7" w:rsidRPr="00875B78" w:rsidTr="008C0DA2">
        <w:trPr>
          <w:tblCellSpacing w:w="15" w:type="dxa"/>
        </w:trPr>
        <w:tc>
          <w:tcPr>
            <w:tcW w:w="759" w:type="pct"/>
            <w:shd w:val="clear" w:color="auto" w:fill="FFFFFF"/>
            <w:vAlign w:val="center"/>
            <w:hideMark/>
          </w:tcPr>
          <w:p w:rsidR="00EB7AC7" w:rsidRPr="00875B78" w:rsidRDefault="00EB7AC7" w:rsidP="00EB7AC7">
            <w:pPr>
              <w:spacing w:after="0" w:line="240" w:lineRule="auto"/>
              <w:rPr>
                <w:rFonts w:ascii="Times New Roman" w:eastAsia="Times New Roman" w:hAnsi="Times New Roman" w:cs="Times New Roman"/>
                <w:color w:val="000000"/>
                <w:sz w:val="24"/>
                <w:szCs w:val="24"/>
              </w:rPr>
            </w:pPr>
            <w:r w:rsidRPr="00875B78">
              <w:rPr>
                <w:rFonts w:ascii="Times New Roman" w:eastAsia="Times New Roman" w:hAnsi="Times New Roman" w:cs="Times New Roman"/>
                <w:b/>
                <w:bCs/>
                <w:color w:val="000000"/>
                <w:sz w:val="20"/>
                <w:szCs w:val="20"/>
              </w:rPr>
              <w:t>Title</w:t>
            </w:r>
          </w:p>
        </w:tc>
        <w:tc>
          <w:tcPr>
            <w:tcW w:w="4194" w:type="pct"/>
            <w:shd w:val="clear" w:color="auto" w:fill="FFFFFF"/>
            <w:hideMark/>
          </w:tcPr>
          <w:p w:rsidR="00EB7AC7" w:rsidRPr="00441BEB" w:rsidRDefault="008463B6" w:rsidP="00EB7AC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Traditional</w:t>
            </w:r>
            <w:r w:rsidR="005C6437">
              <w:rPr>
                <w:rFonts w:ascii="Times New Roman" w:eastAsia="Times New Roman" w:hAnsi="Times New Roman" w:cs="Times New Roman"/>
                <w:b/>
                <w:bCs/>
                <w:color w:val="000000"/>
                <w:sz w:val="24"/>
                <w:szCs w:val="24"/>
              </w:rPr>
              <w:t xml:space="preserve"> Community</w:t>
            </w:r>
            <w:r>
              <w:rPr>
                <w:rFonts w:ascii="Times New Roman" w:eastAsia="Times New Roman" w:hAnsi="Times New Roman" w:cs="Times New Roman"/>
                <w:b/>
                <w:bCs/>
                <w:color w:val="000000"/>
                <w:sz w:val="24"/>
                <w:szCs w:val="24"/>
              </w:rPr>
              <w:t xml:space="preserve"> Games of Pakistan</w:t>
            </w:r>
            <w:r w:rsidR="005C6437">
              <w:rPr>
                <w:rFonts w:ascii="Times New Roman" w:eastAsia="Times New Roman" w:hAnsi="Times New Roman" w:cs="Times New Roman"/>
                <w:b/>
                <w:bCs/>
                <w:color w:val="000000"/>
                <w:sz w:val="24"/>
                <w:szCs w:val="24"/>
              </w:rPr>
              <w:t xml:space="preserve">: </w:t>
            </w:r>
            <w:proofErr w:type="spellStart"/>
            <w:r w:rsidR="002D3536">
              <w:rPr>
                <w:rFonts w:ascii="Times New Roman" w:eastAsia="Times New Roman" w:hAnsi="Times New Roman" w:cs="Times New Roman"/>
                <w:bCs/>
                <w:color w:val="000000"/>
                <w:sz w:val="24"/>
                <w:szCs w:val="24"/>
              </w:rPr>
              <w:t>Tipu</w:t>
            </w:r>
            <w:proofErr w:type="spellEnd"/>
            <w:r w:rsidR="002D3536">
              <w:rPr>
                <w:rFonts w:ascii="Times New Roman" w:eastAsia="Times New Roman" w:hAnsi="Times New Roman" w:cs="Times New Roman"/>
                <w:bCs/>
                <w:color w:val="000000"/>
                <w:sz w:val="24"/>
                <w:szCs w:val="24"/>
              </w:rPr>
              <w:t xml:space="preserve"> </w:t>
            </w:r>
            <w:proofErr w:type="spellStart"/>
            <w:r w:rsidR="002D3536">
              <w:rPr>
                <w:rFonts w:ascii="Times New Roman" w:eastAsia="Times New Roman" w:hAnsi="Times New Roman" w:cs="Times New Roman"/>
                <w:bCs/>
                <w:color w:val="000000"/>
                <w:sz w:val="24"/>
                <w:szCs w:val="24"/>
              </w:rPr>
              <w:t>Gram</w:t>
            </w:r>
            <w:proofErr w:type="gramStart"/>
            <w:r w:rsidR="002D3536">
              <w:rPr>
                <w:rFonts w:ascii="Times New Roman" w:eastAsia="Times New Roman" w:hAnsi="Times New Roman" w:cs="Times New Roman"/>
                <w:bCs/>
                <w:color w:val="000000"/>
                <w:sz w:val="24"/>
                <w:szCs w:val="24"/>
              </w:rPr>
              <w:t>,</w:t>
            </w:r>
            <w:bookmarkStart w:id="0" w:name="_GoBack"/>
            <w:bookmarkEnd w:id="0"/>
            <w:r w:rsidR="00441BEB">
              <w:rPr>
                <w:rFonts w:ascii="Times New Roman" w:eastAsia="Times New Roman" w:hAnsi="Times New Roman" w:cs="Times New Roman"/>
                <w:bCs/>
                <w:color w:val="000000"/>
                <w:sz w:val="24"/>
                <w:szCs w:val="24"/>
              </w:rPr>
              <w:t>Guli</w:t>
            </w:r>
            <w:proofErr w:type="spellEnd"/>
            <w:proofErr w:type="gramEnd"/>
            <w:r w:rsidR="005C6437">
              <w:rPr>
                <w:rFonts w:ascii="Times New Roman" w:eastAsia="Times New Roman" w:hAnsi="Times New Roman" w:cs="Times New Roman"/>
                <w:bCs/>
                <w:color w:val="000000"/>
                <w:sz w:val="24"/>
                <w:szCs w:val="24"/>
              </w:rPr>
              <w:t xml:space="preserve"> </w:t>
            </w:r>
            <w:proofErr w:type="spellStart"/>
            <w:r w:rsidR="00441BEB">
              <w:rPr>
                <w:rFonts w:ascii="Times New Roman" w:eastAsia="Times New Roman" w:hAnsi="Times New Roman" w:cs="Times New Roman"/>
                <w:bCs/>
                <w:color w:val="000000"/>
                <w:sz w:val="24"/>
                <w:szCs w:val="24"/>
              </w:rPr>
              <w:t>danda</w:t>
            </w:r>
            <w:proofErr w:type="spellEnd"/>
            <w:r w:rsidR="00441BEB">
              <w:rPr>
                <w:rFonts w:ascii="Times New Roman" w:eastAsia="Times New Roman" w:hAnsi="Times New Roman" w:cs="Times New Roman"/>
                <w:bCs/>
                <w:color w:val="000000"/>
                <w:sz w:val="24"/>
                <w:szCs w:val="24"/>
              </w:rPr>
              <w:t xml:space="preserve">, </w:t>
            </w:r>
            <w:proofErr w:type="spellStart"/>
            <w:r w:rsidR="00441BEB">
              <w:rPr>
                <w:rFonts w:ascii="Times New Roman" w:eastAsia="Times New Roman" w:hAnsi="Times New Roman" w:cs="Times New Roman"/>
                <w:bCs/>
                <w:color w:val="000000"/>
                <w:sz w:val="24"/>
                <w:szCs w:val="24"/>
              </w:rPr>
              <w:t>Kabaddi</w:t>
            </w:r>
            <w:proofErr w:type="spellEnd"/>
            <w:r w:rsidR="00441BEB">
              <w:rPr>
                <w:rFonts w:ascii="Times New Roman" w:eastAsia="Times New Roman" w:hAnsi="Times New Roman" w:cs="Times New Roman"/>
                <w:bCs/>
                <w:color w:val="000000"/>
                <w:sz w:val="24"/>
                <w:szCs w:val="24"/>
              </w:rPr>
              <w:t xml:space="preserve">, </w:t>
            </w:r>
            <w:proofErr w:type="spellStart"/>
            <w:r w:rsidR="00441BEB">
              <w:rPr>
                <w:rFonts w:ascii="Times New Roman" w:eastAsia="Times New Roman" w:hAnsi="Times New Roman" w:cs="Times New Roman"/>
                <w:bCs/>
                <w:color w:val="000000"/>
                <w:sz w:val="24"/>
                <w:szCs w:val="24"/>
              </w:rPr>
              <w:t>Ludo</w:t>
            </w:r>
            <w:proofErr w:type="spellEnd"/>
            <w:r w:rsidR="00441BEB">
              <w:rPr>
                <w:rFonts w:ascii="Times New Roman" w:eastAsia="Times New Roman" w:hAnsi="Times New Roman" w:cs="Times New Roman"/>
                <w:bCs/>
                <w:color w:val="000000"/>
                <w:sz w:val="24"/>
                <w:szCs w:val="24"/>
              </w:rPr>
              <w:t xml:space="preserve">, </w:t>
            </w:r>
            <w:proofErr w:type="spellStart"/>
            <w:r w:rsidR="00441BEB">
              <w:rPr>
                <w:rFonts w:ascii="Times New Roman" w:eastAsia="Times New Roman" w:hAnsi="Times New Roman" w:cs="Times New Roman"/>
                <w:bCs/>
                <w:color w:val="000000"/>
                <w:sz w:val="24"/>
                <w:szCs w:val="24"/>
              </w:rPr>
              <w:t>KaklaChappakki</w:t>
            </w:r>
            <w:proofErr w:type="spellEnd"/>
            <w:r w:rsidR="00441BEB">
              <w:rPr>
                <w:rFonts w:ascii="Times New Roman" w:eastAsia="Times New Roman" w:hAnsi="Times New Roman" w:cs="Times New Roman"/>
                <w:bCs/>
                <w:color w:val="000000"/>
                <w:sz w:val="24"/>
                <w:szCs w:val="24"/>
              </w:rPr>
              <w:t xml:space="preserve">, </w:t>
            </w:r>
            <w:proofErr w:type="spellStart"/>
            <w:r w:rsidR="00441BEB">
              <w:rPr>
                <w:rFonts w:ascii="Times New Roman" w:eastAsia="Times New Roman" w:hAnsi="Times New Roman" w:cs="Times New Roman"/>
                <w:bCs/>
                <w:color w:val="000000"/>
                <w:sz w:val="24"/>
                <w:szCs w:val="24"/>
              </w:rPr>
              <w:t>OonchNeech</w:t>
            </w:r>
            <w:proofErr w:type="spellEnd"/>
            <w:r w:rsidR="00441BEB">
              <w:rPr>
                <w:rFonts w:ascii="Times New Roman" w:eastAsia="Times New Roman" w:hAnsi="Times New Roman" w:cs="Times New Roman"/>
                <w:bCs/>
                <w:color w:val="000000"/>
                <w:sz w:val="24"/>
                <w:szCs w:val="24"/>
              </w:rPr>
              <w:t xml:space="preserve">, </w:t>
            </w:r>
            <w:proofErr w:type="spellStart"/>
            <w:r w:rsidR="00441BEB">
              <w:rPr>
                <w:rFonts w:ascii="Times New Roman" w:eastAsia="Times New Roman" w:hAnsi="Times New Roman" w:cs="Times New Roman"/>
                <w:bCs/>
                <w:color w:val="000000"/>
                <w:sz w:val="24"/>
                <w:szCs w:val="24"/>
              </w:rPr>
              <w:t>Pakran.Pakrai</w:t>
            </w:r>
            <w:proofErr w:type="spellEnd"/>
            <w:r w:rsidR="00441BEB">
              <w:rPr>
                <w:rFonts w:ascii="Times New Roman" w:eastAsia="Times New Roman" w:hAnsi="Times New Roman" w:cs="Times New Roman"/>
                <w:bCs/>
                <w:color w:val="000000"/>
                <w:sz w:val="24"/>
                <w:szCs w:val="24"/>
              </w:rPr>
              <w:t xml:space="preserve">, </w:t>
            </w:r>
            <w:proofErr w:type="spellStart"/>
            <w:r w:rsidR="00441BEB">
              <w:rPr>
                <w:rFonts w:ascii="Times New Roman" w:eastAsia="Times New Roman" w:hAnsi="Times New Roman" w:cs="Times New Roman"/>
                <w:bCs/>
                <w:color w:val="000000"/>
                <w:sz w:val="24"/>
                <w:szCs w:val="24"/>
              </w:rPr>
              <w:t>ShhupanChhupai</w:t>
            </w:r>
            <w:proofErr w:type="spellEnd"/>
            <w:r w:rsidR="00441BEB">
              <w:rPr>
                <w:rFonts w:ascii="Times New Roman" w:eastAsia="Times New Roman" w:hAnsi="Times New Roman" w:cs="Times New Roman"/>
                <w:bCs/>
                <w:color w:val="000000"/>
                <w:sz w:val="24"/>
                <w:szCs w:val="24"/>
              </w:rPr>
              <w:t xml:space="preserve">, </w:t>
            </w:r>
            <w:proofErr w:type="spellStart"/>
            <w:r w:rsidR="00441BEB">
              <w:rPr>
                <w:rFonts w:ascii="Times New Roman" w:eastAsia="Times New Roman" w:hAnsi="Times New Roman" w:cs="Times New Roman"/>
                <w:bCs/>
                <w:color w:val="000000"/>
                <w:sz w:val="24"/>
                <w:szCs w:val="24"/>
              </w:rPr>
              <w:t>Kho.Kho</w:t>
            </w:r>
            <w:proofErr w:type="spellEnd"/>
            <w:r w:rsidR="00441BEB">
              <w:rPr>
                <w:rFonts w:ascii="Times New Roman" w:eastAsia="Times New Roman" w:hAnsi="Times New Roman" w:cs="Times New Roman"/>
                <w:bCs/>
                <w:color w:val="000000"/>
                <w:sz w:val="24"/>
                <w:szCs w:val="24"/>
              </w:rPr>
              <w:t xml:space="preserve">, </w:t>
            </w:r>
            <w:proofErr w:type="spellStart"/>
            <w:r w:rsidR="00441BEB">
              <w:rPr>
                <w:rFonts w:ascii="Times New Roman" w:eastAsia="Times New Roman" w:hAnsi="Times New Roman" w:cs="Times New Roman"/>
                <w:bCs/>
                <w:color w:val="000000"/>
                <w:sz w:val="24"/>
                <w:szCs w:val="24"/>
              </w:rPr>
              <w:t>BarafPaani</w:t>
            </w:r>
            <w:proofErr w:type="spellEnd"/>
            <w:r w:rsidR="00441BEB">
              <w:rPr>
                <w:rFonts w:ascii="Times New Roman" w:eastAsia="Times New Roman" w:hAnsi="Times New Roman" w:cs="Times New Roman"/>
                <w:bCs/>
                <w:color w:val="000000"/>
                <w:sz w:val="24"/>
                <w:szCs w:val="24"/>
              </w:rPr>
              <w:t>.</w:t>
            </w:r>
          </w:p>
        </w:tc>
      </w:tr>
      <w:tr w:rsidR="00EB7AC7" w:rsidRPr="00875B78" w:rsidTr="008C0DA2">
        <w:trPr>
          <w:trHeight w:val="483"/>
          <w:tblCellSpacing w:w="15" w:type="dxa"/>
        </w:trPr>
        <w:tc>
          <w:tcPr>
            <w:tcW w:w="759" w:type="pct"/>
            <w:shd w:val="clear" w:color="auto" w:fill="FFFFFF"/>
            <w:vAlign w:val="center"/>
            <w:hideMark/>
          </w:tcPr>
          <w:p w:rsidR="00EB7AC7" w:rsidRPr="008C0DA2" w:rsidRDefault="008C0DA2" w:rsidP="00EB7AC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Selected Game</w:t>
            </w:r>
          </w:p>
        </w:tc>
        <w:tc>
          <w:tcPr>
            <w:tcW w:w="4194" w:type="pct"/>
            <w:shd w:val="clear" w:color="auto" w:fill="FFFFFF"/>
            <w:vAlign w:val="center"/>
            <w:hideMark/>
          </w:tcPr>
          <w:p w:rsidR="00EB7AC7" w:rsidRPr="00875B78" w:rsidRDefault="008C0DA2" w:rsidP="00EB7AC7">
            <w:pP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Tipu</w:t>
            </w:r>
            <w:proofErr w:type="spellEnd"/>
            <w:r>
              <w:rPr>
                <w:rFonts w:ascii="Times New Roman" w:eastAsia="Times New Roman" w:hAnsi="Times New Roman" w:cs="Times New Roman"/>
                <w:sz w:val="20"/>
                <w:szCs w:val="20"/>
              </w:rPr>
              <w:t xml:space="preserve"> Gram</w:t>
            </w:r>
          </w:p>
        </w:tc>
      </w:tr>
      <w:tr w:rsidR="00EB7AC7" w:rsidRPr="00875B78" w:rsidTr="008C0DA2">
        <w:trPr>
          <w:tblCellSpacing w:w="15" w:type="dxa"/>
        </w:trPr>
        <w:tc>
          <w:tcPr>
            <w:tcW w:w="759" w:type="pct"/>
            <w:shd w:val="clear" w:color="auto" w:fill="FFFFFF"/>
            <w:hideMark/>
          </w:tcPr>
          <w:p w:rsidR="00EB7AC7" w:rsidRPr="00875B78" w:rsidRDefault="00EB7AC7" w:rsidP="00EB7AC7">
            <w:pPr>
              <w:spacing w:after="0" w:line="240" w:lineRule="auto"/>
              <w:rPr>
                <w:rFonts w:ascii="Times New Roman" w:eastAsia="Times New Roman" w:hAnsi="Times New Roman" w:cs="Times New Roman"/>
                <w:color w:val="000000"/>
                <w:sz w:val="24"/>
                <w:szCs w:val="24"/>
              </w:rPr>
            </w:pPr>
            <w:r w:rsidRPr="00875B78">
              <w:rPr>
                <w:rFonts w:ascii="Times New Roman" w:eastAsia="Times New Roman" w:hAnsi="Times New Roman" w:cs="Times New Roman"/>
                <w:b/>
                <w:bCs/>
                <w:color w:val="000000"/>
                <w:sz w:val="20"/>
                <w:szCs w:val="20"/>
              </w:rPr>
              <w:t>Overview</w:t>
            </w:r>
          </w:p>
        </w:tc>
        <w:tc>
          <w:tcPr>
            <w:tcW w:w="4194" w:type="pct"/>
            <w:shd w:val="clear" w:color="auto" w:fill="FFFFFF"/>
            <w:hideMark/>
          </w:tcPr>
          <w:p w:rsidR="00EB7AC7" w:rsidRPr="00875B78" w:rsidRDefault="00EB7AC7" w:rsidP="00EB7AC7">
            <w:pPr>
              <w:spacing w:after="0" w:line="240" w:lineRule="auto"/>
              <w:rPr>
                <w:rFonts w:ascii="Times New Roman" w:eastAsia="Times New Roman" w:hAnsi="Times New Roman" w:cs="Times New Roman"/>
                <w:color w:val="000000"/>
                <w:sz w:val="24"/>
                <w:szCs w:val="24"/>
              </w:rPr>
            </w:pPr>
            <w:r w:rsidRPr="00875B78">
              <w:rPr>
                <w:rFonts w:ascii="Times New Roman" w:eastAsia="Times New Roman" w:hAnsi="Times New Roman" w:cs="Times New Roman"/>
                <w:color w:val="000000"/>
                <w:sz w:val="24"/>
                <w:szCs w:val="24"/>
              </w:rPr>
              <w:t>Students will de</w:t>
            </w:r>
            <w:r w:rsidR="00173951">
              <w:rPr>
                <w:rFonts w:ascii="Times New Roman" w:eastAsia="Times New Roman" w:hAnsi="Times New Roman" w:cs="Times New Roman"/>
                <w:color w:val="000000"/>
                <w:sz w:val="24"/>
                <w:szCs w:val="24"/>
              </w:rPr>
              <w:t xml:space="preserve">velop an understanding of the concept of Traditional games </w:t>
            </w:r>
          </w:p>
        </w:tc>
      </w:tr>
      <w:tr w:rsidR="00EB7AC7" w:rsidRPr="00875B78" w:rsidTr="008C0DA2">
        <w:trPr>
          <w:tblCellSpacing w:w="15" w:type="dxa"/>
        </w:trPr>
        <w:tc>
          <w:tcPr>
            <w:tcW w:w="759" w:type="pct"/>
            <w:shd w:val="clear" w:color="auto" w:fill="FFFFFF"/>
            <w:vAlign w:val="center"/>
            <w:hideMark/>
          </w:tcPr>
          <w:p w:rsidR="00EB7AC7" w:rsidRPr="00875B78" w:rsidRDefault="00EB7AC7" w:rsidP="00EB7AC7">
            <w:pPr>
              <w:spacing w:after="0" w:line="240" w:lineRule="auto"/>
              <w:rPr>
                <w:rFonts w:ascii="Times New Roman" w:eastAsia="Times New Roman" w:hAnsi="Times New Roman" w:cs="Times New Roman"/>
                <w:color w:val="000000"/>
                <w:sz w:val="24"/>
                <w:szCs w:val="24"/>
              </w:rPr>
            </w:pPr>
            <w:r w:rsidRPr="00875B78">
              <w:rPr>
                <w:rFonts w:ascii="Times New Roman" w:eastAsia="Times New Roman" w:hAnsi="Times New Roman" w:cs="Times New Roman"/>
                <w:b/>
                <w:bCs/>
                <w:color w:val="000000"/>
                <w:sz w:val="20"/>
                <w:szCs w:val="20"/>
              </w:rPr>
              <w:t>Subject(s)</w:t>
            </w:r>
          </w:p>
        </w:tc>
        <w:tc>
          <w:tcPr>
            <w:tcW w:w="4194" w:type="pct"/>
            <w:shd w:val="clear" w:color="auto" w:fill="FFFFFF"/>
            <w:hideMark/>
          </w:tcPr>
          <w:p w:rsidR="00EB7AC7" w:rsidRPr="00875B78" w:rsidRDefault="00173951" w:rsidP="00EB7AC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Social Studies</w:t>
            </w:r>
          </w:p>
        </w:tc>
      </w:tr>
      <w:tr w:rsidR="00EB7AC7" w:rsidRPr="00875B78" w:rsidTr="008C0DA2">
        <w:trPr>
          <w:tblCellSpacing w:w="15" w:type="dxa"/>
        </w:trPr>
        <w:tc>
          <w:tcPr>
            <w:tcW w:w="759" w:type="pct"/>
            <w:shd w:val="clear" w:color="auto" w:fill="FFFFFF"/>
            <w:vAlign w:val="center"/>
            <w:hideMark/>
          </w:tcPr>
          <w:p w:rsidR="00EB7AC7" w:rsidRPr="00875B78" w:rsidRDefault="00EB7AC7" w:rsidP="00EB7AC7">
            <w:pPr>
              <w:spacing w:after="0" w:line="240" w:lineRule="auto"/>
              <w:rPr>
                <w:rFonts w:ascii="Times New Roman" w:eastAsia="Times New Roman" w:hAnsi="Times New Roman" w:cs="Times New Roman"/>
                <w:color w:val="000000"/>
                <w:sz w:val="24"/>
                <w:szCs w:val="24"/>
              </w:rPr>
            </w:pPr>
            <w:r w:rsidRPr="00875B78">
              <w:rPr>
                <w:rFonts w:ascii="Times New Roman" w:eastAsia="Times New Roman" w:hAnsi="Times New Roman" w:cs="Times New Roman"/>
                <w:b/>
                <w:bCs/>
                <w:color w:val="000000"/>
                <w:sz w:val="20"/>
                <w:szCs w:val="20"/>
              </w:rPr>
              <w:t>Grade</w:t>
            </w:r>
            <w:r w:rsidRPr="00875B78">
              <w:rPr>
                <w:rFonts w:ascii="Times New Roman" w:eastAsia="Times New Roman" w:hAnsi="Times New Roman" w:cs="Times New Roman"/>
                <w:b/>
                <w:bCs/>
                <w:color w:val="000000"/>
                <w:sz w:val="20"/>
                <w:szCs w:val="20"/>
              </w:rPr>
              <w:br/>
              <w:t>Level(s)</w:t>
            </w:r>
          </w:p>
        </w:tc>
        <w:tc>
          <w:tcPr>
            <w:tcW w:w="4194" w:type="pct"/>
            <w:shd w:val="clear" w:color="auto" w:fill="FFFFFF"/>
            <w:hideMark/>
          </w:tcPr>
          <w:p w:rsidR="00EB7AC7" w:rsidRPr="00875B78" w:rsidRDefault="00EB7AC7" w:rsidP="00EB7AC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Grade 3</w:t>
            </w:r>
            <w:r>
              <w:rPr>
                <w:rFonts w:ascii="Times New Roman" w:eastAsia="Times New Roman" w:hAnsi="Times New Roman" w:cs="Times New Roman"/>
                <w:color w:val="000000"/>
                <w:sz w:val="24"/>
                <w:szCs w:val="24"/>
              </w:rPr>
              <w:br/>
              <w:t>Grade 4</w:t>
            </w:r>
          </w:p>
        </w:tc>
      </w:tr>
      <w:tr w:rsidR="00EB7AC7" w:rsidRPr="00875B78" w:rsidTr="008C0DA2">
        <w:trPr>
          <w:tblCellSpacing w:w="15" w:type="dxa"/>
        </w:trPr>
        <w:tc>
          <w:tcPr>
            <w:tcW w:w="759" w:type="pct"/>
            <w:shd w:val="clear" w:color="auto" w:fill="FFFFFF"/>
            <w:vAlign w:val="center"/>
            <w:hideMark/>
          </w:tcPr>
          <w:p w:rsidR="00EB7AC7" w:rsidRPr="00875B78" w:rsidRDefault="00EB7AC7" w:rsidP="00EB7AC7">
            <w:pPr>
              <w:spacing w:after="0" w:line="240" w:lineRule="auto"/>
              <w:rPr>
                <w:rFonts w:ascii="Times New Roman" w:eastAsia="Times New Roman" w:hAnsi="Times New Roman" w:cs="Times New Roman"/>
                <w:color w:val="000000"/>
                <w:sz w:val="24"/>
                <w:szCs w:val="24"/>
              </w:rPr>
            </w:pPr>
            <w:r w:rsidRPr="00875B78">
              <w:rPr>
                <w:rFonts w:ascii="Times New Roman" w:eastAsia="Times New Roman" w:hAnsi="Times New Roman" w:cs="Times New Roman"/>
                <w:b/>
                <w:bCs/>
                <w:color w:val="000000"/>
                <w:sz w:val="20"/>
                <w:szCs w:val="20"/>
              </w:rPr>
              <w:t>Suggested Time</w:t>
            </w:r>
          </w:p>
        </w:tc>
        <w:tc>
          <w:tcPr>
            <w:tcW w:w="4194" w:type="pct"/>
            <w:shd w:val="clear" w:color="auto" w:fill="FFFFFF"/>
            <w:hideMark/>
          </w:tcPr>
          <w:p w:rsidR="00EB7AC7" w:rsidRPr="00875B78" w:rsidRDefault="00EB7AC7" w:rsidP="00EB7AC7">
            <w:pPr>
              <w:spacing w:after="0" w:line="240" w:lineRule="auto"/>
              <w:rPr>
                <w:rFonts w:ascii="Times New Roman" w:eastAsia="Times New Roman" w:hAnsi="Times New Roman" w:cs="Times New Roman"/>
                <w:color w:val="000000"/>
                <w:sz w:val="24"/>
                <w:szCs w:val="24"/>
              </w:rPr>
            </w:pPr>
            <w:r w:rsidRPr="00875B78">
              <w:rPr>
                <w:rFonts w:ascii="Times New Roman" w:eastAsia="Times New Roman" w:hAnsi="Times New Roman" w:cs="Times New Roman"/>
                <w:color w:val="000000"/>
                <w:sz w:val="24"/>
                <w:szCs w:val="24"/>
              </w:rPr>
              <w:t>1</w:t>
            </w:r>
            <w:r w:rsidR="000C6051">
              <w:rPr>
                <w:rFonts w:ascii="Times New Roman" w:eastAsia="Times New Roman" w:hAnsi="Times New Roman" w:cs="Times New Roman"/>
                <w:color w:val="000000"/>
                <w:sz w:val="24"/>
                <w:szCs w:val="24"/>
              </w:rPr>
              <w:t>/2 Hour</w:t>
            </w:r>
          </w:p>
        </w:tc>
      </w:tr>
      <w:tr w:rsidR="00EB7AC7" w:rsidRPr="00875B78" w:rsidTr="008C0DA2">
        <w:trPr>
          <w:trHeight w:val="1482"/>
          <w:tblCellSpacing w:w="15" w:type="dxa"/>
        </w:trPr>
        <w:tc>
          <w:tcPr>
            <w:tcW w:w="759" w:type="pct"/>
            <w:shd w:val="clear" w:color="auto" w:fill="FFFFFF"/>
            <w:vAlign w:val="center"/>
            <w:hideMark/>
          </w:tcPr>
          <w:p w:rsidR="00EB7AC7" w:rsidRPr="00875B78" w:rsidRDefault="00EB7AC7" w:rsidP="00EB7AC7">
            <w:pPr>
              <w:spacing w:after="0" w:line="240" w:lineRule="auto"/>
              <w:rPr>
                <w:rFonts w:ascii="Times New Roman" w:eastAsia="Times New Roman" w:hAnsi="Times New Roman" w:cs="Times New Roman"/>
                <w:color w:val="000000"/>
                <w:sz w:val="24"/>
                <w:szCs w:val="24"/>
              </w:rPr>
            </w:pPr>
            <w:r w:rsidRPr="00875B78">
              <w:rPr>
                <w:rFonts w:ascii="Times New Roman" w:eastAsia="Times New Roman" w:hAnsi="Times New Roman" w:cs="Times New Roman"/>
                <w:b/>
                <w:bCs/>
                <w:color w:val="000000"/>
                <w:sz w:val="20"/>
                <w:szCs w:val="20"/>
              </w:rPr>
              <w:t>Objectives</w:t>
            </w:r>
          </w:p>
        </w:tc>
        <w:tc>
          <w:tcPr>
            <w:tcW w:w="4194" w:type="pct"/>
            <w:shd w:val="clear" w:color="auto" w:fill="FFFFFF"/>
            <w:hideMark/>
          </w:tcPr>
          <w:p w:rsidR="00EB7AC7" w:rsidRDefault="00EB7AC7" w:rsidP="008C0DA2">
            <w:pPr>
              <w:spacing w:after="0" w:line="240" w:lineRule="auto"/>
              <w:rPr>
                <w:rFonts w:ascii="Times New Roman" w:eastAsia="Times New Roman" w:hAnsi="Times New Roman" w:cs="Times New Roman"/>
                <w:color w:val="000000"/>
                <w:sz w:val="24"/>
                <w:szCs w:val="24"/>
              </w:rPr>
            </w:pPr>
            <w:r w:rsidRPr="00875B78">
              <w:rPr>
                <w:rFonts w:ascii="Times New Roman" w:eastAsia="Times New Roman" w:hAnsi="Times New Roman" w:cs="Times New Roman"/>
                <w:color w:val="000000"/>
                <w:sz w:val="24"/>
                <w:szCs w:val="24"/>
              </w:rPr>
              <w:t>Students will be able to:</w:t>
            </w:r>
          </w:p>
          <w:p w:rsidR="008C0DA2" w:rsidRDefault="008C0DA2" w:rsidP="008C0DA2">
            <w:pPr>
              <w:pStyle w:val="ListParagraph"/>
              <w:numPr>
                <w:ilvl w:val="0"/>
                <w:numId w:val="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Understand the difference between traditional games and international games.</w:t>
            </w:r>
          </w:p>
          <w:p w:rsidR="008C0DA2" w:rsidRDefault="008C0DA2" w:rsidP="008C0DA2">
            <w:pPr>
              <w:pStyle w:val="ListParagraph"/>
              <w:numPr>
                <w:ilvl w:val="0"/>
                <w:numId w:val="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Understand the importance of traditional games</w:t>
            </w:r>
          </w:p>
          <w:p w:rsidR="00D23CCA" w:rsidRPr="008C0DA2" w:rsidRDefault="008C0DA2" w:rsidP="008C0DA2">
            <w:pPr>
              <w:pStyle w:val="ListParagraph"/>
              <w:numPr>
                <w:ilvl w:val="0"/>
                <w:numId w:val="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Learn and master some of the traditional games.</w:t>
            </w:r>
          </w:p>
        </w:tc>
      </w:tr>
      <w:tr w:rsidR="00EB7AC7" w:rsidRPr="00875B78" w:rsidTr="008C0DA2">
        <w:trPr>
          <w:tblCellSpacing w:w="15" w:type="dxa"/>
        </w:trPr>
        <w:tc>
          <w:tcPr>
            <w:tcW w:w="759" w:type="pct"/>
            <w:shd w:val="clear" w:color="auto" w:fill="FFFFFF"/>
            <w:hideMark/>
          </w:tcPr>
          <w:p w:rsidR="00EB7AC7" w:rsidRPr="00875B78" w:rsidRDefault="00EB7AC7" w:rsidP="00EB7AC7">
            <w:pPr>
              <w:spacing w:after="0" w:line="240" w:lineRule="auto"/>
              <w:rPr>
                <w:rFonts w:ascii="Times New Roman" w:eastAsia="Times New Roman" w:hAnsi="Times New Roman" w:cs="Times New Roman"/>
                <w:color w:val="000000"/>
                <w:sz w:val="24"/>
                <w:szCs w:val="24"/>
              </w:rPr>
            </w:pPr>
            <w:r w:rsidRPr="00875B78">
              <w:rPr>
                <w:rFonts w:ascii="Times New Roman" w:eastAsia="Times New Roman" w:hAnsi="Times New Roman" w:cs="Times New Roman"/>
                <w:b/>
                <w:bCs/>
                <w:color w:val="000000"/>
                <w:sz w:val="20"/>
                <w:szCs w:val="20"/>
              </w:rPr>
              <w:t>Materials</w:t>
            </w:r>
          </w:p>
        </w:tc>
        <w:tc>
          <w:tcPr>
            <w:tcW w:w="4194" w:type="pct"/>
            <w:shd w:val="clear" w:color="auto" w:fill="FFFFFF"/>
            <w:hideMark/>
          </w:tcPr>
          <w:p w:rsidR="00EB7AC7" w:rsidRDefault="008C0DA2" w:rsidP="008C0DA2">
            <w:pPr>
              <w:pStyle w:val="ListParagraph"/>
              <w:numPr>
                <w:ilvl w:val="0"/>
                <w:numId w:val="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Five round</w:t>
            </w:r>
            <w:r w:rsidR="005C6437">
              <w:rPr>
                <w:rFonts w:ascii="Times New Roman" w:eastAsia="Times New Roman" w:hAnsi="Times New Roman" w:cs="Times New Roman"/>
                <w:color w:val="000000"/>
                <w:sz w:val="24"/>
                <w:szCs w:val="24"/>
              </w:rPr>
              <w:t xml:space="preserve"> marble</w:t>
            </w:r>
            <w:r>
              <w:rPr>
                <w:rFonts w:ascii="Times New Roman" w:eastAsia="Times New Roman" w:hAnsi="Times New Roman" w:cs="Times New Roman"/>
                <w:color w:val="000000"/>
                <w:sz w:val="24"/>
                <w:szCs w:val="24"/>
              </w:rPr>
              <w:t xml:space="preserve"> pieces</w:t>
            </w:r>
            <w:r w:rsidR="005C6437">
              <w:rPr>
                <w:rFonts w:ascii="Times New Roman" w:eastAsia="Times New Roman" w:hAnsi="Times New Roman" w:cs="Times New Roman"/>
                <w:color w:val="000000"/>
                <w:sz w:val="24"/>
                <w:szCs w:val="24"/>
              </w:rPr>
              <w:t xml:space="preserve"> (this number can vary) </w:t>
            </w:r>
          </w:p>
          <w:p w:rsidR="008C0DA2" w:rsidRDefault="008C0DA2" w:rsidP="008C0DA2">
            <w:pPr>
              <w:pStyle w:val="ListParagraph"/>
              <w:numPr>
                <w:ilvl w:val="0"/>
                <w:numId w:val="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Soft ball</w:t>
            </w:r>
          </w:p>
          <w:p w:rsidR="00D23CCA" w:rsidRPr="008C0DA2" w:rsidRDefault="008C0DA2" w:rsidP="00D23CCA">
            <w:pPr>
              <w:pStyle w:val="ListParagraph"/>
              <w:numPr>
                <w:ilvl w:val="0"/>
                <w:numId w:val="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Team Jerseys</w:t>
            </w:r>
          </w:p>
        </w:tc>
      </w:tr>
      <w:tr w:rsidR="00EB7AC7" w:rsidRPr="00875B78" w:rsidTr="008C0DA2">
        <w:trPr>
          <w:tblCellSpacing w:w="15" w:type="dxa"/>
        </w:trPr>
        <w:tc>
          <w:tcPr>
            <w:tcW w:w="759" w:type="pct"/>
            <w:shd w:val="clear" w:color="auto" w:fill="FFFFFF"/>
            <w:hideMark/>
          </w:tcPr>
          <w:p w:rsidR="008C0DA2" w:rsidRDefault="008C0DA2" w:rsidP="00EB7AC7">
            <w:pPr>
              <w:spacing w:after="0" w:line="240" w:lineRule="auto"/>
              <w:rPr>
                <w:rFonts w:ascii="Times New Roman" w:eastAsia="Times New Roman" w:hAnsi="Times New Roman" w:cs="Times New Roman"/>
                <w:b/>
                <w:bCs/>
                <w:color w:val="000000"/>
                <w:sz w:val="20"/>
                <w:szCs w:val="20"/>
              </w:rPr>
            </w:pPr>
          </w:p>
          <w:p w:rsidR="00EB7AC7" w:rsidRPr="00875B78" w:rsidRDefault="00EB7AC7" w:rsidP="00EB7AC7">
            <w:pPr>
              <w:spacing w:after="0" w:line="240" w:lineRule="auto"/>
              <w:rPr>
                <w:rFonts w:ascii="Times New Roman" w:eastAsia="Times New Roman" w:hAnsi="Times New Roman" w:cs="Times New Roman"/>
                <w:color w:val="000000"/>
                <w:sz w:val="24"/>
                <w:szCs w:val="24"/>
              </w:rPr>
            </w:pPr>
            <w:r w:rsidRPr="00875B78">
              <w:rPr>
                <w:rFonts w:ascii="Times New Roman" w:eastAsia="Times New Roman" w:hAnsi="Times New Roman" w:cs="Times New Roman"/>
                <w:b/>
                <w:bCs/>
                <w:color w:val="000000"/>
                <w:sz w:val="20"/>
                <w:szCs w:val="20"/>
              </w:rPr>
              <w:t xml:space="preserve"> Resources</w:t>
            </w:r>
          </w:p>
        </w:tc>
        <w:tc>
          <w:tcPr>
            <w:tcW w:w="4194" w:type="pct"/>
            <w:shd w:val="clear" w:color="auto" w:fill="FFFFFF"/>
            <w:hideMark/>
          </w:tcPr>
          <w:p w:rsidR="00EB7AC7" w:rsidRPr="00875B78" w:rsidRDefault="00441BEB" w:rsidP="00EB7AC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Parents, grandparents and</w:t>
            </w:r>
            <w:r w:rsidR="008C0DA2">
              <w:rPr>
                <w:rFonts w:ascii="Times New Roman" w:eastAsia="Times New Roman" w:hAnsi="Times New Roman" w:cs="Times New Roman"/>
                <w:color w:val="000000"/>
                <w:sz w:val="24"/>
                <w:szCs w:val="24"/>
              </w:rPr>
              <w:t xml:space="preserve"> Teacher’s guidance.</w:t>
            </w:r>
          </w:p>
        </w:tc>
      </w:tr>
      <w:tr w:rsidR="00EB7AC7" w:rsidRPr="00875B78" w:rsidTr="008C0DA2">
        <w:trPr>
          <w:trHeight w:val="870"/>
          <w:tblCellSpacing w:w="15" w:type="dxa"/>
        </w:trPr>
        <w:tc>
          <w:tcPr>
            <w:tcW w:w="759" w:type="pct"/>
            <w:shd w:val="clear" w:color="auto" w:fill="FFFFFF"/>
            <w:hideMark/>
          </w:tcPr>
          <w:p w:rsidR="00EB7AC7" w:rsidRPr="00875B78" w:rsidRDefault="00EB7AC7" w:rsidP="00EB7AC7">
            <w:pPr>
              <w:spacing w:after="0" w:line="240" w:lineRule="auto"/>
              <w:rPr>
                <w:rFonts w:ascii="Times New Roman" w:eastAsia="Times New Roman" w:hAnsi="Times New Roman" w:cs="Times New Roman"/>
                <w:color w:val="000000"/>
                <w:sz w:val="24"/>
                <w:szCs w:val="24"/>
              </w:rPr>
            </w:pPr>
            <w:r w:rsidRPr="00875B78">
              <w:rPr>
                <w:rFonts w:ascii="Times New Roman" w:eastAsia="Times New Roman" w:hAnsi="Times New Roman" w:cs="Times New Roman"/>
                <w:b/>
                <w:bCs/>
                <w:color w:val="000000"/>
                <w:sz w:val="20"/>
                <w:szCs w:val="20"/>
              </w:rPr>
              <w:lastRenderedPageBreak/>
              <w:t>Preparation</w:t>
            </w:r>
          </w:p>
        </w:tc>
        <w:tc>
          <w:tcPr>
            <w:tcW w:w="4194" w:type="pct"/>
            <w:shd w:val="clear" w:color="auto" w:fill="FFFFFF"/>
            <w:hideMark/>
          </w:tcPr>
          <w:p w:rsidR="00EB7AC7" w:rsidRDefault="008C0DA2" w:rsidP="008C0DA2">
            <w:pPr>
              <w:pStyle w:val="ListParagraph"/>
              <w:numPr>
                <w:ilvl w:val="0"/>
                <w:numId w:val="5"/>
              </w:numP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Collect the equal sized round marble pieces of 3 inch diameters and a soft ball.</w:t>
            </w:r>
          </w:p>
          <w:p w:rsidR="00D23CCA" w:rsidRPr="00875B78" w:rsidRDefault="008C0DA2" w:rsidP="008C0DA2">
            <w:pPr>
              <w:pStyle w:val="ListParagraph"/>
              <w:numPr>
                <w:ilvl w:val="0"/>
                <w:numId w:val="5"/>
              </w:numPr>
              <w:spacing w:after="240" w:line="240" w:lineRule="auto"/>
              <w:rPr>
                <w:rFonts w:ascii="Times New Roman" w:eastAsia="Times New Roman" w:hAnsi="Times New Roman" w:cs="Times New Roman"/>
                <w:color w:val="000000"/>
                <w:sz w:val="24"/>
                <w:szCs w:val="24"/>
              </w:rPr>
            </w:pPr>
            <w:r w:rsidRPr="008C0DA2">
              <w:rPr>
                <w:rFonts w:ascii="Times New Roman" w:eastAsia="Times New Roman" w:hAnsi="Times New Roman" w:cs="Times New Roman"/>
                <w:color w:val="000000"/>
                <w:sz w:val="24"/>
                <w:szCs w:val="24"/>
              </w:rPr>
              <w:t>Brief</w:t>
            </w:r>
            <w:r w:rsidR="00441BEB">
              <w:rPr>
                <w:rFonts w:ascii="Times New Roman" w:eastAsia="Times New Roman" w:hAnsi="Times New Roman" w:cs="Times New Roman"/>
                <w:color w:val="000000"/>
                <w:sz w:val="24"/>
                <w:szCs w:val="24"/>
              </w:rPr>
              <w:t xml:space="preserve"> the</w:t>
            </w:r>
            <w:r w:rsidRPr="008C0DA2">
              <w:rPr>
                <w:rFonts w:ascii="Times New Roman" w:eastAsia="Times New Roman" w:hAnsi="Times New Roman" w:cs="Times New Roman"/>
                <w:color w:val="000000"/>
                <w:sz w:val="24"/>
                <w:szCs w:val="24"/>
              </w:rPr>
              <w:t xml:space="preserve"> students</w:t>
            </w:r>
            <w:r w:rsidR="00441BEB">
              <w:rPr>
                <w:rFonts w:ascii="Times New Roman" w:eastAsia="Times New Roman" w:hAnsi="Times New Roman" w:cs="Times New Roman"/>
                <w:color w:val="000000"/>
                <w:sz w:val="24"/>
                <w:szCs w:val="24"/>
              </w:rPr>
              <w:t xml:space="preserve"> about the rules of game</w:t>
            </w:r>
            <w:r w:rsidRPr="008C0DA2">
              <w:rPr>
                <w:rFonts w:ascii="Times New Roman" w:eastAsia="Times New Roman" w:hAnsi="Times New Roman" w:cs="Times New Roman"/>
                <w:color w:val="000000"/>
                <w:sz w:val="24"/>
                <w:szCs w:val="24"/>
              </w:rPr>
              <w:t>.</w:t>
            </w:r>
          </w:p>
        </w:tc>
      </w:tr>
      <w:tr w:rsidR="00EB7AC7" w:rsidRPr="00875B78" w:rsidTr="008C0DA2">
        <w:trPr>
          <w:tblCellSpacing w:w="15" w:type="dxa"/>
        </w:trPr>
        <w:tc>
          <w:tcPr>
            <w:tcW w:w="759" w:type="pct"/>
            <w:shd w:val="clear" w:color="auto" w:fill="FFFFFF"/>
            <w:hideMark/>
          </w:tcPr>
          <w:p w:rsidR="00EB7AC7" w:rsidRPr="00875B78" w:rsidRDefault="00EB7AC7" w:rsidP="00EB7AC7">
            <w:pPr>
              <w:spacing w:after="0" w:line="240" w:lineRule="auto"/>
              <w:rPr>
                <w:rFonts w:ascii="Times New Roman" w:eastAsia="Times New Roman" w:hAnsi="Times New Roman" w:cs="Times New Roman"/>
                <w:color w:val="000000"/>
                <w:sz w:val="24"/>
                <w:szCs w:val="24"/>
              </w:rPr>
            </w:pPr>
            <w:r w:rsidRPr="00875B78">
              <w:rPr>
                <w:rFonts w:ascii="Times New Roman" w:eastAsia="Times New Roman" w:hAnsi="Times New Roman" w:cs="Times New Roman"/>
                <w:b/>
                <w:bCs/>
                <w:color w:val="000000"/>
                <w:sz w:val="20"/>
                <w:szCs w:val="20"/>
              </w:rPr>
              <w:t>Motivation</w:t>
            </w:r>
          </w:p>
        </w:tc>
        <w:tc>
          <w:tcPr>
            <w:tcW w:w="4194" w:type="pct"/>
            <w:shd w:val="clear" w:color="auto" w:fill="FFFFFF"/>
            <w:hideMark/>
          </w:tcPr>
          <w:p w:rsidR="00D23CCA" w:rsidRPr="00875B78" w:rsidRDefault="008C0DA2" w:rsidP="00EB7AC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Ask students to play the game in a friendly way and avoid hitting the ball on face. Take safety measures if required like head guards.</w:t>
            </w:r>
          </w:p>
        </w:tc>
      </w:tr>
      <w:tr w:rsidR="00EB7AC7" w:rsidRPr="00875B78" w:rsidTr="008C0DA2">
        <w:trPr>
          <w:tblCellSpacing w:w="15" w:type="dxa"/>
        </w:trPr>
        <w:tc>
          <w:tcPr>
            <w:tcW w:w="759" w:type="pct"/>
            <w:shd w:val="clear" w:color="auto" w:fill="FFFFFF"/>
            <w:hideMark/>
          </w:tcPr>
          <w:p w:rsidR="00EB7AC7" w:rsidRPr="00875B78" w:rsidRDefault="00EB7AC7" w:rsidP="00EB7AC7">
            <w:pPr>
              <w:spacing w:after="0" w:line="240" w:lineRule="auto"/>
              <w:rPr>
                <w:rFonts w:ascii="Times New Roman" w:eastAsia="Times New Roman" w:hAnsi="Times New Roman" w:cs="Times New Roman"/>
                <w:color w:val="000000"/>
                <w:sz w:val="24"/>
                <w:szCs w:val="24"/>
              </w:rPr>
            </w:pPr>
            <w:r w:rsidRPr="00875B78">
              <w:rPr>
                <w:rFonts w:ascii="Times New Roman" w:eastAsia="Times New Roman" w:hAnsi="Times New Roman" w:cs="Times New Roman"/>
                <w:b/>
                <w:bCs/>
                <w:color w:val="000000"/>
                <w:sz w:val="20"/>
                <w:szCs w:val="20"/>
              </w:rPr>
              <w:t>Activity</w:t>
            </w:r>
          </w:p>
        </w:tc>
        <w:tc>
          <w:tcPr>
            <w:tcW w:w="4194" w:type="pct"/>
            <w:shd w:val="clear" w:color="auto" w:fill="FFFFFF"/>
            <w:hideMark/>
          </w:tcPr>
          <w:p w:rsidR="00EB7AC7" w:rsidRDefault="008C0DA2" w:rsidP="008C0DA2">
            <w:pPr>
              <w:pStyle w:val="ListParagraph"/>
              <w:numPr>
                <w:ilvl w:val="0"/>
                <w:numId w:val="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Divide students in</w:t>
            </w:r>
            <w:r w:rsidR="00441BEB">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z w:val="24"/>
                <w:szCs w:val="24"/>
              </w:rPr>
              <w:t xml:space="preserve"> two teams</w:t>
            </w:r>
          </w:p>
          <w:p w:rsidR="008C0DA2" w:rsidRDefault="008C0DA2" w:rsidP="008C0DA2">
            <w:pPr>
              <w:pStyle w:val="ListParagraph"/>
              <w:numPr>
                <w:ilvl w:val="0"/>
                <w:numId w:val="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Team captains will assign </w:t>
            </w:r>
            <w:r w:rsidR="00C14279">
              <w:rPr>
                <w:rFonts w:ascii="Times New Roman" w:eastAsia="Times New Roman" w:hAnsi="Times New Roman" w:cs="Times New Roman"/>
                <w:color w:val="000000"/>
                <w:sz w:val="24"/>
                <w:szCs w:val="24"/>
              </w:rPr>
              <w:t>positions</w:t>
            </w:r>
          </w:p>
          <w:p w:rsidR="008C0DA2" w:rsidRDefault="008C0DA2" w:rsidP="008C0DA2">
            <w:pPr>
              <w:pStyle w:val="ListParagraph"/>
              <w:numPr>
                <w:ilvl w:val="0"/>
                <w:numId w:val="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Both the teams will be in different jerseys</w:t>
            </w:r>
          </w:p>
          <w:p w:rsidR="008C0DA2" w:rsidRPr="00C14279" w:rsidRDefault="008C0DA2" w:rsidP="00C14279">
            <w:pPr>
              <w:pStyle w:val="ListParagraph"/>
              <w:numPr>
                <w:ilvl w:val="0"/>
                <w:numId w:val="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Toss winner team will take the first turn</w:t>
            </w:r>
            <w:r w:rsidR="00C14279">
              <w:rPr>
                <w:rFonts w:ascii="Times New Roman" w:eastAsia="Times New Roman" w:hAnsi="Times New Roman" w:cs="Times New Roman"/>
                <w:color w:val="000000"/>
                <w:sz w:val="24"/>
                <w:szCs w:val="24"/>
              </w:rPr>
              <w:t xml:space="preserve">. One player will hit the set of marbles placed on one another. If the marbles fall down, the playing team members try to build the pile of stones again and the members of fielding team try to hit any of the </w:t>
            </w:r>
            <w:proofErr w:type="gramStart"/>
            <w:r w:rsidR="00C14279">
              <w:rPr>
                <w:rFonts w:ascii="Times New Roman" w:eastAsia="Times New Roman" w:hAnsi="Times New Roman" w:cs="Times New Roman"/>
                <w:color w:val="000000"/>
                <w:sz w:val="24"/>
                <w:szCs w:val="24"/>
              </w:rPr>
              <w:t>player</w:t>
            </w:r>
            <w:proofErr w:type="gramEnd"/>
            <w:r w:rsidR="00C14279">
              <w:rPr>
                <w:rFonts w:ascii="Times New Roman" w:eastAsia="Times New Roman" w:hAnsi="Times New Roman" w:cs="Times New Roman"/>
                <w:color w:val="000000"/>
                <w:sz w:val="24"/>
                <w:szCs w:val="24"/>
              </w:rPr>
              <w:t xml:space="preserve"> of the playing team. If they succeed hitting any opponent player before the building of marble pile they win this round and get one point. But if the playing team builds the marble pile without being touched with the ball thrown by opponent </w:t>
            </w:r>
            <w:r w:rsidR="000C6051">
              <w:rPr>
                <w:rFonts w:ascii="Times New Roman" w:eastAsia="Times New Roman" w:hAnsi="Times New Roman" w:cs="Times New Roman"/>
                <w:color w:val="000000"/>
                <w:sz w:val="24"/>
                <w:szCs w:val="24"/>
              </w:rPr>
              <w:t>players they win this round and get one point. Then comes the turn of 2</w:t>
            </w:r>
            <w:r w:rsidR="000C6051" w:rsidRPr="000C6051">
              <w:rPr>
                <w:rFonts w:ascii="Times New Roman" w:eastAsia="Times New Roman" w:hAnsi="Times New Roman" w:cs="Times New Roman"/>
                <w:color w:val="000000"/>
                <w:sz w:val="24"/>
                <w:szCs w:val="24"/>
                <w:vertAlign w:val="superscript"/>
              </w:rPr>
              <w:t>nd</w:t>
            </w:r>
            <w:r w:rsidR="000C6051">
              <w:rPr>
                <w:rFonts w:ascii="Times New Roman" w:eastAsia="Times New Roman" w:hAnsi="Times New Roman" w:cs="Times New Roman"/>
                <w:color w:val="000000"/>
                <w:sz w:val="24"/>
                <w:szCs w:val="24"/>
              </w:rPr>
              <w:t xml:space="preserve"> team. They repeat same process. One round comes to an end if either the playing team succeeds in building the stones pile without being hit with the ball or any of the playing team member is hit with the ball. In this way five rounds will be played and the winner team will be announced.</w:t>
            </w:r>
          </w:p>
          <w:p w:rsidR="00D23CCA" w:rsidRDefault="00D23CCA" w:rsidP="00EB7AC7">
            <w:pPr>
              <w:spacing w:after="0" w:line="240" w:lineRule="auto"/>
              <w:rPr>
                <w:rFonts w:ascii="Times New Roman" w:eastAsia="Times New Roman" w:hAnsi="Times New Roman" w:cs="Times New Roman"/>
                <w:color w:val="000000"/>
                <w:sz w:val="24"/>
                <w:szCs w:val="24"/>
              </w:rPr>
            </w:pPr>
          </w:p>
          <w:p w:rsidR="00D23CCA" w:rsidRDefault="00D23CCA" w:rsidP="00EB7AC7">
            <w:pPr>
              <w:spacing w:after="0" w:line="240" w:lineRule="auto"/>
              <w:rPr>
                <w:rFonts w:ascii="Times New Roman" w:eastAsia="Times New Roman" w:hAnsi="Times New Roman" w:cs="Times New Roman"/>
                <w:color w:val="000000"/>
                <w:sz w:val="24"/>
                <w:szCs w:val="24"/>
              </w:rPr>
            </w:pPr>
          </w:p>
          <w:p w:rsidR="00D23CCA" w:rsidRDefault="00D23CCA" w:rsidP="00EB7AC7">
            <w:pPr>
              <w:spacing w:after="0" w:line="240" w:lineRule="auto"/>
              <w:rPr>
                <w:rFonts w:ascii="Times New Roman" w:eastAsia="Times New Roman" w:hAnsi="Times New Roman" w:cs="Times New Roman"/>
                <w:color w:val="000000"/>
                <w:sz w:val="24"/>
                <w:szCs w:val="24"/>
              </w:rPr>
            </w:pPr>
          </w:p>
          <w:p w:rsidR="00D23CCA" w:rsidRDefault="00D23CCA" w:rsidP="00EB7AC7">
            <w:pPr>
              <w:spacing w:after="0" w:line="240" w:lineRule="auto"/>
              <w:rPr>
                <w:rFonts w:ascii="Times New Roman" w:eastAsia="Times New Roman" w:hAnsi="Times New Roman" w:cs="Times New Roman"/>
                <w:color w:val="000000"/>
                <w:sz w:val="24"/>
                <w:szCs w:val="24"/>
              </w:rPr>
            </w:pPr>
          </w:p>
          <w:p w:rsidR="00D23CCA" w:rsidRDefault="00D23CCA" w:rsidP="00EB7AC7">
            <w:pPr>
              <w:spacing w:after="0" w:line="240" w:lineRule="auto"/>
              <w:rPr>
                <w:rFonts w:ascii="Times New Roman" w:eastAsia="Times New Roman" w:hAnsi="Times New Roman" w:cs="Times New Roman"/>
                <w:color w:val="000000"/>
                <w:sz w:val="24"/>
                <w:szCs w:val="24"/>
              </w:rPr>
            </w:pPr>
          </w:p>
          <w:p w:rsidR="00D23CCA" w:rsidRPr="00875B78" w:rsidRDefault="00D23CCA" w:rsidP="00EB7AC7">
            <w:pPr>
              <w:spacing w:after="0" w:line="240" w:lineRule="auto"/>
              <w:rPr>
                <w:rFonts w:ascii="Times New Roman" w:eastAsia="Times New Roman" w:hAnsi="Times New Roman" w:cs="Times New Roman"/>
                <w:color w:val="000000"/>
                <w:sz w:val="24"/>
                <w:szCs w:val="24"/>
              </w:rPr>
            </w:pPr>
          </w:p>
        </w:tc>
      </w:tr>
      <w:tr w:rsidR="00EB7AC7" w:rsidRPr="00875B78" w:rsidTr="008C0DA2">
        <w:trPr>
          <w:tblCellSpacing w:w="15" w:type="dxa"/>
        </w:trPr>
        <w:tc>
          <w:tcPr>
            <w:tcW w:w="759" w:type="pct"/>
            <w:shd w:val="clear" w:color="auto" w:fill="FFFFFF"/>
            <w:hideMark/>
          </w:tcPr>
          <w:p w:rsidR="00EB7AC7" w:rsidRPr="00875B78" w:rsidRDefault="00EB7AC7" w:rsidP="00EB7AC7">
            <w:pPr>
              <w:spacing w:after="0" w:line="240" w:lineRule="auto"/>
              <w:rPr>
                <w:rFonts w:ascii="Times New Roman" w:eastAsia="Times New Roman" w:hAnsi="Times New Roman" w:cs="Times New Roman"/>
                <w:color w:val="000000"/>
                <w:sz w:val="24"/>
                <w:szCs w:val="24"/>
              </w:rPr>
            </w:pPr>
            <w:r w:rsidRPr="00875B78">
              <w:rPr>
                <w:rFonts w:ascii="Times New Roman" w:eastAsia="Times New Roman" w:hAnsi="Times New Roman" w:cs="Times New Roman"/>
                <w:b/>
                <w:bCs/>
                <w:color w:val="000000"/>
                <w:sz w:val="20"/>
                <w:szCs w:val="20"/>
              </w:rPr>
              <w:t>Conclusion</w:t>
            </w:r>
          </w:p>
        </w:tc>
        <w:tc>
          <w:tcPr>
            <w:tcW w:w="4194" w:type="pct"/>
            <w:shd w:val="clear" w:color="auto" w:fill="FFFFFF"/>
            <w:hideMark/>
          </w:tcPr>
          <w:p w:rsidR="00EB7AC7" w:rsidRPr="00875B78" w:rsidRDefault="000C6051" w:rsidP="00EB7AC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Write the report of the Activity.</w:t>
            </w:r>
          </w:p>
        </w:tc>
      </w:tr>
      <w:tr w:rsidR="00EB7AC7" w:rsidRPr="00875B78" w:rsidTr="008C0DA2">
        <w:trPr>
          <w:tblCellSpacing w:w="15" w:type="dxa"/>
        </w:trPr>
        <w:tc>
          <w:tcPr>
            <w:tcW w:w="759" w:type="pct"/>
            <w:shd w:val="clear" w:color="auto" w:fill="FFFFFF"/>
            <w:hideMark/>
          </w:tcPr>
          <w:p w:rsidR="00EB7AC7" w:rsidRPr="00875B78" w:rsidRDefault="00EB7AC7" w:rsidP="00EB7AC7">
            <w:pPr>
              <w:spacing w:after="0" w:line="240" w:lineRule="auto"/>
              <w:rPr>
                <w:rFonts w:ascii="Times New Roman" w:eastAsia="Times New Roman" w:hAnsi="Times New Roman" w:cs="Times New Roman"/>
                <w:color w:val="000000"/>
                <w:sz w:val="24"/>
                <w:szCs w:val="24"/>
              </w:rPr>
            </w:pPr>
            <w:r w:rsidRPr="00875B78">
              <w:rPr>
                <w:rFonts w:ascii="Times New Roman" w:eastAsia="Times New Roman" w:hAnsi="Times New Roman" w:cs="Times New Roman"/>
                <w:b/>
                <w:bCs/>
                <w:color w:val="000000"/>
                <w:sz w:val="20"/>
                <w:szCs w:val="20"/>
              </w:rPr>
              <w:t>Home Work Extension</w:t>
            </w:r>
          </w:p>
        </w:tc>
        <w:tc>
          <w:tcPr>
            <w:tcW w:w="4194" w:type="pct"/>
            <w:shd w:val="clear" w:color="auto" w:fill="FFFFFF"/>
            <w:hideMark/>
          </w:tcPr>
          <w:p w:rsidR="00D23CCA" w:rsidRPr="00875B78" w:rsidRDefault="000C6051" w:rsidP="00EB7AC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Students will discuss with parents </w:t>
            </w:r>
            <w:r w:rsidR="009428E2">
              <w:rPr>
                <w:rFonts w:ascii="Times New Roman" w:eastAsia="Times New Roman" w:hAnsi="Times New Roman" w:cs="Times New Roman"/>
                <w:color w:val="000000"/>
                <w:sz w:val="24"/>
                <w:szCs w:val="24"/>
              </w:rPr>
              <w:t xml:space="preserve">about </w:t>
            </w:r>
            <w:r>
              <w:rPr>
                <w:rFonts w:ascii="Times New Roman" w:eastAsia="Times New Roman" w:hAnsi="Times New Roman" w:cs="Times New Roman"/>
                <w:color w:val="000000"/>
                <w:sz w:val="24"/>
                <w:szCs w:val="24"/>
              </w:rPr>
              <w:t>the played activity and</w:t>
            </w:r>
            <w:r w:rsidR="009428E2">
              <w:rPr>
                <w:rFonts w:ascii="Times New Roman" w:eastAsia="Times New Roman" w:hAnsi="Times New Roman" w:cs="Times New Roman"/>
                <w:color w:val="000000"/>
                <w:sz w:val="24"/>
                <w:szCs w:val="24"/>
              </w:rPr>
              <w:t xml:space="preserve"> note down their memories of child</w:t>
            </w:r>
            <w:r>
              <w:rPr>
                <w:rFonts w:ascii="Times New Roman" w:eastAsia="Times New Roman" w:hAnsi="Times New Roman" w:cs="Times New Roman"/>
                <w:color w:val="000000"/>
                <w:sz w:val="24"/>
                <w:szCs w:val="24"/>
              </w:rPr>
              <w:t>hood.</w:t>
            </w:r>
          </w:p>
        </w:tc>
      </w:tr>
    </w:tbl>
    <w:p w:rsidR="007A1557" w:rsidRDefault="007A1557"/>
    <w:sectPr w:rsidR="007A1557" w:rsidSect="00EB7AC7">
      <w:pgSz w:w="12240" w:h="15840"/>
      <w:pgMar w:top="81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7FB2"/>
    <w:multiLevelType w:val="hybridMultilevel"/>
    <w:tmpl w:val="4D76FD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0B1BFD"/>
    <w:multiLevelType w:val="hybridMultilevel"/>
    <w:tmpl w:val="E4A05CD0"/>
    <w:lvl w:ilvl="0" w:tplc="0FE8A7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61164C"/>
    <w:multiLevelType w:val="hybridMultilevel"/>
    <w:tmpl w:val="105270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CE5C23"/>
    <w:multiLevelType w:val="hybridMultilevel"/>
    <w:tmpl w:val="E580DD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9F6F73"/>
    <w:multiLevelType w:val="multilevel"/>
    <w:tmpl w:val="D9C29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9672E8F"/>
    <w:multiLevelType w:val="hybridMultilevel"/>
    <w:tmpl w:val="6794266C"/>
    <w:lvl w:ilvl="0" w:tplc="C78CD148">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75B78"/>
    <w:rsid w:val="000C6051"/>
    <w:rsid w:val="00173951"/>
    <w:rsid w:val="001A4650"/>
    <w:rsid w:val="00237C2C"/>
    <w:rsid w:val="002D3536"/>
    <w:rsid w:val="00353908"/>
    <w:rsid w:val="00441BEB"/>
    <w:rsid w:val="005C3FE0"/>
    <w:rsid w:val="005C6437"/>
    <w:rsid w:val="00736A7C"/>
    <w:rsid w:val="007A1557"/>
    <w:rsid w:val="008463B6"/>
    <w:rsid w:val="00861EF1"/>
    <w:rsid w:val="00875B78"/>
    <w:rsid w:val="008C0DA2"/>
    <w:rsid w:val="00924798"/>
    <w:rsid w:val="009428E2"/>
    <w:rsid w:val="00A37C4C"/>
    <w:rsid w:val="00A55353"/>
    <w:rsid w:val="00B21978"/>
    <w:rsid w:val="00C14279"/>
    <w:rsid w:val="00D1307A"/>
    <w:rsid w:val="00D23CCA"/>
    <w:rsid w:val="00D84D02"/>
    <w:rsid w:val="00DB2E5A"/>
    <w:rsid w:val="00DC005F"/>
    <w:rsid w:val="00E061A2"/>
    <w:rsid w:val="00E50C1C"/>
    <w:rsid w:val="00EB7AC7"/>
    <w:rsid w:val="00EC3134"/>
    <w:rsid w:val="00FA62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27B"/>
  </w:style>
  <w:style w:type="paragraph" w:styleId="Heading1">
    <w:name w:val="heading 1"/>
    <w:basedOn w:val="Normal"/>
    <w:link w:val="Heading1Char"/>
    <w:uiPriority w:val="9"/>
    <w:qFormat/>
    <w:rsid w:val="00875B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5B7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75B78"/>
    <w:rPr>
      <w:color w:val="0000FF"/>
      <w:u w:val="single"/>
    </w:rPr>
  </w:style>
  <w:style w:type="character" w:customStyle="1" w:styleId="apple-converted-space">
    <w:name w:val="apple-converted-space"/>
    <w:basedOn w:val="DefaultParagraphFont"/>
    <w:rsid w:val="00875B78"/>
  </w:style>
  <w:style w:type="paragraph" w:styleId="ListParagraph">
    <w:name w:val="List Paragraph"/>
    <w:basedOn w:val="Normal"/>
    <w:uiPriority w:val="34"/>
    <w:qFormat/>
    <w:rsid w:val="00353908"/>
    <w:pPr>
      <w:ind w:left="720"/>
      <w:contextualSpacing/>
    </w:pPr>
  </w:style>
  <w:style w:type="paragraph" w:styleId="BalloonText">
    <w:name w:val="Balloon Text"/>
    <w:basedOn w:val="Normal"/>
    <w:link w:val="BalloonTextChar"/>
    <w:uiPriority w:val="99"/>
    <w:semiHidden/>
    <w:unhideWhenUsed/>
    <w:rsid w:val="00EC31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1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75B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5B7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75B78"/>
    <w:rPr>
      <w:color w:val="0000FF"/>
      <w:u w:val="single"/>
    </w:rPr>
  </w:style>
  <w:style w:type="character" w:customStyle="1" w:styleId="apple-converted-space">
    <w:name w:val="apple-converted-space"/>
    <w:basedOn w:val="DefaultParagraphFont"/>
    <w:rsid w:val="00875B78"/>
  </w:style>
  <w:style w:type="paragraph" w:styleId="ListParagraph">
    <w:name w:val="List Paragraph"/>
    <w:basedOn w:val="Normal"/>
    <w:uiPriority w:val="34"/>
    <w:qFormat/>
    <w:rsid w:val="00353908"/>
    <w:pPr>
      <w:ind w:left="720"/>
      <w:contextualSpacing/>
    </w:pPr>
  </w:style>
  <w:style w:type="paragraph" w:styleId="BalloonText">
    <w:name w:val="Balloon Text"/>
    <w:basedOn w:val="Normal"/>
    <w:link w:val="BalloonTextChar"/>
    <w:uiPriority w:val="99"/>
    <w:semiHidden/>
    <w:unhideWhenUsed/>
    <w:rsid w:val="00EC31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1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0000797">
      <w:bodyDiv w:val="1"/>
      <w:marLeft w:val="0"/>
      <w:marRight w:val="0"/>
      <w:marTop w:val="0"/>
      <w:marBottom w:val="0"/>
      <w:divBdr>
        <w:top w:val="none" w:sz="0" w:space="0" w:color="auto"/>
        <w:left w:val="none" w:sz="0" w:space="0" w:color="auto"/>
        <w:bottom w:val="none" w:sz="0" w:space="0" w:color="auto"/>
        <w:right w:val="none" w:sz="0" w:space="0" w:color="auto"/>
      </w:divBdr>
      <w:divsChild>
        <w:div w:id="754673507">
          <w:marLeft w:val="0"/>
          <w:marRight w:val="0"/>
          <w:marTop w:val="0"/>
          <w:marBottom w:val="0"/>
          <w:divBdr>
            <w:top w:val="none" w:sz="0" w:space="0" w:color="auto"/>
            <w:left w:val="none" w:sz="0" w:space="0" w:color="auto"/>
            <w:bottom w:val="none" w:sz="0" w:space="0" w:color="auto"/>
            <w:right w:val="none" w:sz="0" w:space="0" w:color="auto"/>
          </w:divBdr>
        </w:div>
        <w:div w:id="1051807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Rizwan</cp:lastModifiedBy>
  <cp:revision>5</cp:revision>
  <cp:lastPrinted>2016-11-13T14:46:00Z</cp:lastPrinted>
  <dcterms:created xsi:type="dcterms:W3CDTF">2016-11-17T19:33:00Z</dcterms:created>
  <dcterms:modified xsi:type="dcterms:W3CDTF">2016-11-17T18:43:00Z</dcterms:modified>
</cp:coreProperties>
</file>